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299" w:rsidRDefault="00007299" w:rsidP="00007299">
      <w:pPr>
        <w:jc w:val="center"/>
      </w:pPr>
      <w:r w:rsidRPr="008C7121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9.75pt">
            <v:imagedata r:id="rId5" o:title=""/>
          </v:shape>
        </w:pict>
      </w:r>
    </w:p>
    <w:p w:rsidR="00007299" w:rsidRDefault="00007299">
      <w:pPr>
        <w:pStyle w:val="a5"/>
        <w:rPr>
          <w:sz w:val="24"/>
        </w:rPr>
      </w:pPr>
    </w:p>
    <w:p w:rsidR="00CF6745" w:rsidRPr="00C112AB" w:rsidRDefault="00CF6745">
      <w:pPr>
        <w:pStyle w:val="a5"/>
        <w:rPr>
          <w:rFonts w:ascii="Times New Roman" w:hAnsi="Times New Roman"/>
          <w:szCs w:val="28"/>
        </w:rPr>
      </w:pPr>
      <w:r w:rsidRPr="00C112AB">
        <w:rPr>
          <w:rFonts w:ascii="Times New Roman" w:hAnsi="Times New Roman"/>
          <w:szCs w:val="28"/>
        </w:rPr>
        <w:t>СОВЕТ</w:t>
      </w:r>
    </w:p>
    <w:p w:rsidR="00CF6745" w:rsidRPr="00C112AB" w:rsidRDefault="00CF6745">
      <w:pPr>
        <w:jc w:val="center"/>
        <w:rPr>
          <w:b/>
          <w:sz w:val="28"/>
          <w:szCs w:val="28"/>
        </w:rPr>
      </w:pPr>
      <w:r w:rsidRPr="00C112AB">
        <w:rPr>
          <w:b/>
          <w:sz w:val="28"/>
          <w:szCs w:val="28"/>
        </w:rPr>
        <w:t>Полтавского сельского поселения</w:t>
      </w:r>
    </w:p>
    <w:p w:rsidR="00CF6745" w:rsidRPr="00C112AB" w:rsidRDefault="00CF6745">
      <w:pPr>
        <w:pStyle w:val="2"/>
        <w:rPr>
          <w:rFonts w:ascii="Times New Roman" w:hAnsi="Times New Roman"/>
          <w:sz w:val="28"/>
          <w:szCs w:val="28"/>
        </w:rPr>
      </w:pPr>
      <w:r w:rsidRPr="00C112AB">
        <w:rPr>
          <w:rFonts w:ascii="Times New Roman" w:hAnsi="Times New Roman"/>
          <w:sz w:val="28"/>
          <w:szCs w:val="28"/>
        </w:rPr>
        <w:t>Красноармейского района</w:t>
      </w:r>
    </w:p>
    <w:p w:rsidR="00CF6745" w:rsidRPr="00C112AB" w:rsidRDefault="00CF6745">
      <w:pPr>
        <w:pStyle w:val="1"/>
        <w:rPr>
          <w:rFonts w:ascii="Times New Roman" w:hAnsi="Times New Roman"/>
          <w:sz w:val="32"/>
          <w:szCs w:val="32"/>
        </w:rPr>
      </w:pPr>
      <w:r w:rsidRPr="00C112AB">
        <w:rPr>
          <w:rFonts w:ascii="Times New Roman" w:hAnsi="Times New Roman"/>
          <w:sz w:val="32"/>
          <w:szCs w:val="32"/>
        </w:rPr>
        <w:t>РЕШЕНИЕ</w:t>
      </w:r>
    </w:p>
    <w:p w:rsidR="004E0EAC" w:rsidRPr="004E0EAC" w:rsidRDefault="004E0EAC" w:rsidP="004E0EAC"/>
    <w:tbl>
      <w:tblPr>
        <w:tblW w:w="0" w:type="auto"/>
        <w:tblLayout w:type="fixed"/>
        <w:tblLook w:val="0000"/>
      </w:tblPr>
      <w:tblGrid>
        <w:gridCol w:w="3190"/>
        <w:gridCol w:w="3190"/>
        <w:gridCol w:w="3191"/>
      </w:tblGrid>
      <w:tr w:rsidR="00CF6745" w:rsidRPr="00B42857">
        <w:tblPrEx>
          <w:tblCellMar>
            <w:top w:w="0" w:type="dxa"/>
            <w:bottom w:w="0" w:type="dxa"/>
          </w:tblCellMar>
        </w:tblPrEx>
        <w:tc>
          <w:tcPr>
            <w:tcW w:w="3190" w:type="dxa"/>
          </w:tcPr>
          <w:p w:rsidR="00CF6745" w:rsidRPr="00B42857" w:rsidRDefault="00C112AB" w:rsidP="0036077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27.01.2021</w:t>
            </w:r>
          </w:p>
        </w:tc>
        <w:tc>
          <w:tcPr>
            <w:tcW w:w="3190" w:type="dxa"/>
          </w:tcPr>
          <w:p w:rsidR="00CF6745" w:rsidRPr="00B42857" w:rsidRDefault="00CF674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CF6745" w:rsidRPr="00B42857" w:rsidRDefault="00CF6745" w:rsidP="0036077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42857">
              <w:rPr>
                <w:b/>
                <w:sz w:val="28"/>
                <w:szCs w:val="28"/>
                <w:lang w:val="en-US"/>
              </w:rPr>
              <w:t xml:space="preserve">     </w:t>
            </w:r>
            <w:r w:rsidR="00883785">
              <w:rPr>
                <w:b/>
                <w:sz w:val="28"/>
                <w:szCs w:val="28"/>
              </w:rPr>
              <w:t xml:space="preserve">                 </w:t>
            </w:r>
            <w:r w:rsidRPr="00B42857">
              <w:rPr>
                <w:b/>
                <w:sz w:val="28"/>
                <w:szCs w:val="28"/>
                <w:lang w:val="en-US"/>
              </w:rPr>
              <w:t xml:space="preserve">  </w:t>
            </w:r>
            <w:r w:rsidRPr="00B42857">
              <w:rPr>
                <w:sz w:val="28"/>
                <w:szCs w:val="28"/>
                <w:lang w:val="en-US"/>
              </w:rPr>
              <w:t xml:space="preserve">№ </w:t>
            </w:r>
            <w:r w:rsidR="007F76CA" w:rsidRPr="00B42857">
              <w:rPr>
                <w:sz w:val="28"/>
                <w:szCs w:val="28"/>
              </w:rPr>
              <w:t xml:space="preserve"> </w:t>
            </w:r>
            <w:r w:rsidR="00360777">
              <w:rPr>
                <w:sz w:val="28"/>
                <w:szCs w:val="28"/>
              </w:rPr>
              <w:t>20</w:t>
            </w:r>
            <w:r w:rsidR="00B42857" w:rsidRPr="00B42857">
              <w:rPr>
                <w:sz w:val="28"/>
                <w:szCs w:val="28"/>
              </w:rPr>
              <w:t>/1</w:t>
            </w:r>
          </w:p>
        </w:tc>
      </w:tr>
    </w:tbl>
    <w:p w:rsidR="00CF6745" w:rsidRPr="00C112AB" w:rsidRDefault="00CF6745">
      <w:pPr>
        <w:spacing w:line="360" w:lineRule="auto"/>
        <w:jc w:val="center"/>
      </w:pPr>
      <w:r w:rsidRPr="00C112AB">
        <w:t>станица  Полтавская</w:t>
      </w:r>
    </w:p>
    <w:p w:rsidR="004E0EAC" w:rsidRDefault="004E0EAC">
      <w:pPr>
        <w:spacing w:line="360" w:lineRule="auto"/>
        <w:jc w:val="center"/>
        <w:rPr>
          <w:b/>
        </w:rPr>
      </w:pPr>
    </w:p>
    <w:p w:rsidR="00C112AB" w:rsidRDefault="00CF6745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</w:t>
      </w:r>
      <w:r w:rsidR="00657F25">
        <w:rPr>
          <w:rFonts w:ascii="Times New Roman" w:hAnsi="Times New Roman"/>
          <w:b/>
          <w:sz w:val="28"/>
        </w:rPr>
        <w:t xml:space="preserve">й и дополнений в решение </w:t>
      </w:r>
    </w:p>
    <w:p w:rsidR="00C112AB" w:rsidRDefault="00CF6745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Совета Полтавского   сельского поселения Красноармейского</w:t>
      </w:r>
    </w:p>
    <w:p w:rsidR="00C112AB" w:rsidRDefault="00CF6745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района</w:t>
      </w:r>
      <w:r w:rsidR="003607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№ </w:t>
      </w:r>
      <w:r w:rsidR="00360777">
        <w:rPr>
          <w:rFonts w:ascii="Times New Roman" w:hAnsi="Times New Roman"/>
          <w:b/>
          <w:sz w:val="28"/>
        </w:rPr>
        <w:t>19</w:t>
      </w:r>
      <w:r w:rsidR="00AC761F">
        <w:rPr>
          <w:rFonts w:ascii="Times New Roman" w:hAnsi="Times New Roman"/>
          <w:b/>
          <w:sz w:val="28"/>
        </w:rPr>
        <w:t>/</w:t>
      </w:r>
      <w:r w:rsidR="00015AD9">
        <w:rPr>
          <w:rFonts w:ascii="Times New Roman" w:hAnsi="Times New Roman"/>
          <w:b/>
          <w:sz w:val="28"/>
        </w:rPr>
        <w:t>1</w:t>
      </w:r>
      <w:r w:rsidR="00773CFA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от</w:t>
      </w:r>
      <w:r w:rsidR="00773CFA">
        <w:rPr>
          <w:rFonts w:ascii="Times New Roman" w:hAnsi="Times New Roman"/>
          <w:b/>
          <w:sz w:val="28"/>
        </w:rPr>
        <w:t xml:space="preserve"> </w:t>
      </w:r>
      <w:r w:rsidR="00AC761F">
        <w:rPr>
          <w:rFonts w:ascii="Times New Roman" w:hAnsi="Times New Roman"/>
          <w:b/>
          <w:sz w:val="28"/>
        </w:rPr>
        <w:t>2</w:t>
      </w:r>
      <w:r w:rsidR="00360777">
        <w:rPr>
          <w:rFonts w:ascii="Times New Roman" w:hAnsi="Times New Roman"/>
          <w:b/>
          <w:sz w:val="28"/>
        </w:rPr>
        <w:t>3</w:t>
      </w:r>
      <w:r w:rsidR="000D4035">
        <w:rPr>
          <w:rFonts w:ascii="Times New Roman" w:hAnsi="Times New Roman"/>
          <w:b/>
          <w:sz w:val="28"/>
        </w:rPr>
        <w:t xml:space="preserve"> декабря </w:t>
      </w:r>
      <w:r>
        <w:rPr>
          <w:rFonts w:ascii="Times New Roman" w:hAnsi="Times New Roman"/>
          <w:b/>
          <w:sz w:val="28"/>
        </w:rPr>
        <w:t>20</w:t>
      </w:r>
      <w:r w:rsidR="00360777">
        <w:rPr>
          <w:rFonts w:ascii="Times New Roman" w:hAnsi="Times New Roman"/>
          <w:b/>
          <w:sz w:val="28"/>
        </w:rPr>
        <w:t>20</w:t>
      </w:r>
      <w:r>
        <w:rPr>
          <w:rFonts w:ascii="Times New Roman" w:hAnsi="Times New Roman"/>
          <w:b/>
          <w:sz w:val="28"/>
        </w:rPr>
        <w:t xml:space="preserve"> года « О бюджете Полтавского </w:t>
      </w:r>
    </w:p>
    <w:p w:rsidR="00C112AB" w:rsidRDefault="00CF6745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сельского поселения Красноармейского района на 20</w:t>
      </w:r>
      <w:r w:rsidR="00015AD9">
        <w:rPr>
          <w:rFonts w:ascii="Times New Roman" w:hAnsi="Times New Roman"/>
          <w:b/>
          <w:sz w:val="28"/>
        </w:rPr>
        <w:t>2</w:t>
      </w:r>
      <w:r w:rsidR="00360777">
        <w:rPr>
          <w:rFonts w:ascii="Times New Roman" w:hAnsi="Times New Roman"/>
          <w:b/>
          <w:sz w:val="28"/>
        </w:rPr>
        <w:t>1</w:t>
      </w:r>
      <w:r>
        <w:rPr>
          <w:rFonts w:ascii="Times New Roman" w:hAnsi="Times New Roman"/>
          <w:b/>
          <w:sz w:val="28"/>
        </w:rPr>
        <w:t xml:space="preserve"> год</w:t>
      </w:r>
      <w:r w:rsidR="00360777">
        <w:rPr>
          <w:rFonts w:ascii="Times New Roman" w:hAnsi="Times New Roman"/>
          <w:b/>
          <w:sz w:val="28"/>
        </w:rPr>
        <w:t xml:space="preserve"> </w:t>
      </w:r>
    </w:p>
    <w:p w:rsidR="00CF6745" w:rsidRDefault="00360777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 на план</w:t>
      </w:r>
      <w:r>
        <w:rPr>
          <w:rFonts w:ascii="Times New Roman" w:hAnsi="Times New Roman"/>
          <w:b/>
          <w:sz w:val="28"/>
        </w:rPr>
        <w:t>о</w:t>
      </w:r>
      <w:r>
        <w:rPr>
          <w:rFonts w:ascii="Times New Roman" w:hAnsi="Times New Roman"/>
          <w:b/>
          <w:sz w:val="28"/>
        </w:rPr>
        <w:t>вый период 2022 и 2023 годов</w:t>
      </w:r>
      <w:r w:rsidR="00CF6745">
        <w:rPr>
          <w:rFonts w:ascii="Times New Roman" w:hAnsi="Times New Roman"/>
          <w:b/>
          <w:sz w:val="28"/>
        </w:rPr>
        <w:t>»</w:t>
      </w:r>
    </w:p>
    <w:p w:rsidR="004E0EAC" w:rsidRDefault="004E0EAC">
      <w:pPr>
        <w:pStyle w:val="a3"/>
        <w:ind w:right="-5"/>
        <w:rPr>
          <w:rFonts w:ascii="Times New Roman" w:hAnsi="Times New Roman"/>
          <w:b/>
          <w:sz w:val="28"/>
        </w:rPr>
      </w:pPr>
    </w:p>
    <w:p w:rsidR="005866A6" w:rsidRDefault="00CF6745" w:rsidP="00C112AB">
      <w:pPr>
        <w:pStyle w:val="20"/>
        <w:spacing w:after="0"/>
        <w:ind w:firstLine="708"/>
      </w:pPr>
      <w:r>
        <w:t xml:space="preserve">Внести изменения в </w:t>
      </w:r>
      <w:r w:rsidR="00C112AB">
        <w:t>р</w:t>
      </w:r>
      <w:r>
        <w:t xml:space="preserve">ешение Совета Полтавского сельского поселения  Красноармейского района </w:t>
      </w:r>
      <w:r w:rsidR="00C112AB">
        <w:t xml:space="preserve"> </w:t>
      </w:r>
      <w:r>
        <w:t xml:space="preserve"> от </w:t>
      </w:r>
      <w:r w:rsidR="00AC761F">
        <w:t>2</w:t>
      </w:r>
      <w:r w:rsidR="00360777">
        <w:t>3</w:t>
      </w:r>
      <w:r w:rsidR="00C112AB">
        <w:t xml:space="preserve"> декабря </w:t>
      </w:r>
      <w:r>
        <w:t>20</w:t>
      </w:r>
      <w:r w:rsidR="00360777">
        <w:t>20</w:t>
      </w:r>
      <w:r>
        <w:t xml:space="preserve"> года </w:t>
      </w:r>
      <w:r w:rsidR="00C112AB">
        <w:t xml:space="preserve"> № 19/1 </w:t>
      </w:r>
      <w:r>
        <w:t>« О бюджете По</w:t>
      </w:r>
      <w:r>
        <w:t>л</w:t>
      </w:r>
      <w:r>
        <w:t>тавского сельского поселения Красноармейского района на 20</w:t>
      </w:r>
      <w:r w:rsidR="00015AD9">
        <w:t>2</w:t>
      </w:r>
      <w:r w:rsidR="00360777">
        <w:t>1</w:t>
      </w:r>
      <w:r>
        <w:t xml:space="preserve"> год</w:t>
      </w:r>
      <w:r w:rsidR="00360777">
        <w:t xml:space="preserve"> и на пл</w:t>
      </w:r>
      <w:r w:rsidR="00360777">
        <w:t>а</w:t>
      </w:r>
      <w:r w:rsidR="00360777">
        <w:t>новый п</w:t>
      </w:r>
      <w:r w:rsidR="00360777">
        <w:t>е</w:t>
      </w:r>
      <w:r w:rsidR="00360777">
        <w:t>риод 2022 и 2023 годов</w:t>
      </w:r>
      <w:r>
        <w:t>».</w:t>
      </w:r>
    </w:p>
    <w:p w:rsidR="001527F8" w:rsidRDefault="00C112AB" w:rsidP="00C112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11178C" w:rsidRPr="001527F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</w:t>
      </w:r>
      <w:r w:rsidRPr="001527F8">
        <w:rPr>
          <w:sz w:val="28"/>
          <w:szCs w:val="28"/>
        </w:rPr>
        <w:t xml:space="preserve">подпункте 1 </w:t>
      </w:r>
      <w:r>
        <w:rPr>
          <w:sz w:val="28"/>
          <w:szCs w:val="28"/>
        </w:rPr>
        <w:t xml:space="preserve"> пункта 1   </w:t>
      </w:r>
      <w:r w:rsidR="0011178C" w:rsidRPr="001527F8">
        <w:rPr>
          <w:sz w:val="28"/>
          <w:szCs w:val="28"/>
        </w:rPr>
        <w:t>стать</w:t>
      </w:r>
      <w:r>
        <w:rPr>
          <w:sz w:val="28"/>
          <w:szCs w:val="28"/>
        </w:rPr>
        <w:t xml:space="preserve">и 1 </w:t>
      </w:r>
      <w:r w:rsidR="0011178C" w:rsidRPr="001527F8">
        <w:rPr>
          <w:sz w:val="28"/>
          <w:szCs w:val="28"/>
        </w:rPr>
        <w:t xml:space="preserve"> после слов «общий объем дох</w:t>
      </w:r>
      <w:r w:rsidR="0011178C" w:rsidRPr="001527F8">
        <w:rPr>
          <w:sz w:val="28"/>
          <w:szCs w:val="28"/>
        </w:rPr>
        <w:t>о</w:t>
      </w:r>
      <w:r w:rsidR="0011178C" w:rsidRPr="001527F8">
        <w:rPr>
          <w:sz w:val="28"/>
          <w:szCs w:val="28"/>
        </w:rPr>
        <w:t xml:space="preserve">дов в сумме» цифры </w:t>
      </w:r>
      <w:r w:rsidR="0011178C" w:rsidRPr="00ED5987">
        <w:rPr>
          <w:sz w:val="28"/>
          <w:szCs w:val="28"/>
        </w:rPr>
        <w:t>«</w:t>
      </w:r>
      <w:r w:rsidR="00360777">
        <w:rPr>
          <w:sz w:val="28"/>
          <w:szCs w:val="28"/>
        </w:rPr>
        <w:t>164355,5</w:t>
      </w:r>
      <w:r w:rsidR="0011178C" w:rsidRPr="00ED5987">
        <w:rPr>
          <w:sz w:val="28"/>
          <w:szCs w:val="28"/>
        </w:rPr>
        <w:t>»</w:t>
      </w:r>
      <w:r w:rsidR="0011178C" w:rsidRPr="001527F8">
        <w:rPr>
          <w:sz w:val="28"/>
          <w:szCs w:val="28"/>
        </w:rPr>
        <w:t xml:space="preserve"> заменить цифрами </w:t>
      </w:r>
      <w:r w:rsidR="0011178C" w:rsidRPr="00ED5987">
        <w:rPr>
          <w:sz w:val="28"/>
          <w:szCs w:val="28"/>
        </w:rPr>
        <w:t>«</w:t>
      </w:r>
      <w:r w:rsidR="00360777">
        <w:rPr>
          <w:sz w:val="28"/>
          <w:szCs w:val="28"/>
        </w:rPr>
        <w:t>166</w:t>
      </w:r>
      <w:r w:rsidR="00635085">
        <w:rPr>
          <w:sz w:val="28"/>
          <w:szCs w:val="28"/>
        </w:rPr>
        <w:t>3</w:t>
      </w:r>
      <w:r w:rsidR="00360777">
        <w:rPr>
          <w:sz w:val="28"/>
          <w:szCs w:val="28"/>
        </w:rPr>
        <w:t>76,</w:t>
      </w:r>
      <w:r w:rsidR="001B6FE1">
        <w:rPr>
          <w:sz w:val="28"/>
          <w:szCs w:val="28"/>
        </w:rPr>
        <w:t>1</w:t>
      </w:r>
      <w:r w:rsidR="001527F8" w:rsidRPr="00ED5987">
        <w:rPr>
          <w:sz w:val="28"/>
          <w:szCs w:val="28"/>
        </w:rPr>
        <w:t>»;</w:t>
      </w:r>
      <w:r w:rsidR="00D81000" w:rsidRPr="001527F8">
        <w:rPr>
          <w:sz w:val="28"/>
          <w:szCs w:val="28"/>
        </w:rPr>
        <w:t xml:space="preserve"> в</w:t>
      </w:r>
      <w:r w:rsidR="00CF6745" w:rsidRPr="001527F8">
        <w:rPr>
          <w:sz w:val="28"/>
          <w:szCs w:val="28"/>
        </w:rPr>
        <w:t xml:space="preserve"> </w:t>
      </w:r>
      <w:r w:rsidR="009C13E6" w:rsidRPr="001527F8">
        <w:rPr>
          <w:sz w:val="28"/>
          <w:szCs w:val="28"/>
        </w:rPr>
        <w:t xml:space="preserve">статье 1, </w:t>
      </w:r>
      <w:r w:rsidR="00CF6745" w:rsidRPr="001527F8">
        <w:rPr>
          <w:sz w:val="28"/>
          <w:szCs w:val="28"/>
        </w:rPr>
        <w:t>пункте 1</w:t>
      </w:r>
      <w:r w:rsidR="001D3CD2" w:rsidRPr="001527F8">
        <w:rPr>
          <w:sz w:val="28"/>
          <w:szCs w:val="28"/>
        </w:rPr>
        <w:t>,</w:t>
      </w:r>
      <w:r w:rsidR="00CF6745" w:rsidRPr="001527F8">
        <w:rPr>
          <w:sz w:val="28"/>
          <w:szCs w:val="28"/>
        </w:rPr>
        <w:t xml:space="preserve"> </w:t>
      </w:r>
      <w:r w:rsidR="001D3CD2" w:rsidRPr="001527F8">
        <w:rPr>
          <w:sz w:val="28"/>
          <w:szCs w:val="28"/>
        </w:rPr>
        <w:t>подпункте</w:t>
      </w:r>
      <w:r w:rsidR="00446261" w:rsidRPr="001527F8">
        <w:rPr>
          <w:sz w:val="28"/>
          <w:szCs w:val="28"/>
        </w:rPr>
        <w:t xml:space="preserve"> </w:t>
      </w:r>
      <w:r w:rsidR="00000D53" w:rsidRPr="001527F8">
        <w:rPr>
          <w:sz w:val="28"/>
          <w:szCs w:val="28"/>
        </w:rPr>
        <w:t xml:space="preserve">2 </w:t>
      </w:r>
      <w:r w:rsidR="00CF6745" w:rsidRPr="001527F8">
        <w:rPr>
          <w:sz w:val="28"/>
          <w:szCs w:val="28"/>
        </w:rPr>
        <w:t xml:space="preserve">после слов </w:t>
      </w:r>
      <w:r w:rsidR="00A33DE7" w:rsidRPr="001527F8">
        <w:rPr>
          <w:sz w:val="28"/>
          <w:szCs w:val="28"/>
        </w:rPr>
        <w:t xml:space="preserve"> «</w:t>
      </w:r>
      <w:r w:rsidR="009C13E6" w:rsidRPr="001527F8">
        <w:rPr>
          <w:sz w:val="28"/>
          <w:szCs w:val="28"/>
        </w:rPr>
        <w:t>общий</w:t>
      </w:r>
      <w:r w:rsidR="00A33DE7" w:rsidRPr="001527F8">
        <w:rPr>
          <w:sz w:val="28"/>
          <w:szCs w:val="28"/>
        </w:rPr>
        <w:t xml:space="preserve"> </w:t>
      </w:r>
      <w:r w:rsidR="009C13E6" w:rsidRPr="001527F8">
        <w:rPr>
          <w:sz w:val="28"/>
          <w:szCs w:val="28"/>
        </w:rPr>
        <w:t>объем расходов</w:t>
      </w:r>
      <w:r w:rsidR="00A33DE7" w:rsidRPr="001527F8">
        <w:rPr>
          <w:sz w:val="28"/>
          <w:szCs w:val="28"/>
        </w:rPr>
        <w:t xml:space="preserve"> в сумме» цифры  «</w:t>
      </w:r>
      <w:r w:rsidR="00360777">
        <w:rPr>
          <w:sz w:val="28"/>
          <w:szCs w:val="28"/>
        </w:rPr>
        <w:t>164355,5</w:t>
      </w:r>
      <w:r w:rsidR="00A33DE7" w:rsidRPr="001527F8">
        <w:rPr>
          <w:sz w:val="28"/>
          <w:szCs w:val="28"/>
        </w:rPr>
        <w:t>» заменить цифрами «</w:t>
      </w:r>
      <w:r w:rsidR="00360777">
        <w:rPr>
          <w:sz w:val="28"/>
          <w:szCs w:val="28"/>
        </w:rPr>
        <w:t>191</w:t>
      </w:r>
      <w:r w:rsidR="00635085">
        <w:rPr>
          <w:sz w:val="28"/>
          <w:szCs w:val="28"/>
        </w:rPr>
        <w:t>5</w:t>
      </w:r>
      <w:r w:rsidR="00360777">
        <w:rPr>
          <w:sz w:val="28"/>
          <w:szCs w:val="28"/>
        </w:rPr>
        <w:t>16,</w:t>
      </w:r>
      <w:r w:rsidR="001B6FE1">
        <w:rPr>
          <w:sz w:val="28"/>
          <w:szCs w:val="28"/>
        </w:rPr>
        <w:t>2</w:t>
      </w:r>
      <w:r w:rsidR="009C13E6" w:rsidRPr="001527F8">
        <w:rPr>
          <w:sz w:val="28"/>
          <w:szCs w:val="28"/>
        </w:rPr>
        <w:t>»</w:t>
      </w:r>
      <w:r w:rsidR="001527F8" w:rsidRPr="001527F8">
        <w:rPr>
          <w:sz w:val="28"/>
          <w:szCs w:val="28"/>
        </w:rPr>
        <w:t xml:space="preserve">; в </w:t>
      </w:r>
      <w:r>
        <w:rPr>
          <w:sz w:val="28"/>
          <w:szCs w:val="28"/>
        </w:rPr>
        <w:t xml:space="preserve">подпункте 4  пункта 1 </w:t>
      </w:r>
      <w:r w:rsidR="001527F8" w:rsidRPr="001527F8">
        <w:rPr>
          <w:sz w:val="28"/>
          <w:szCs w:val="28"/>
        </w:rPr>
        <w:t>стать</w:t>
      </w:r>
      <w:r>
        <w:rPr>
          <w:sz w:val="28"/>
          <w:szCs w:val="28"/>
        </w:rPr>
        <w:t>и</w:t>
      </w:r>
      <w:r w:rsidR="001527F8" w:rsidRPr="001527F8">
        <w:rPr>
          <w:sz w:val="28"/>
          <w:szCs w:val="28"/>
        </w:rPr>
        <w:t xml:space="preserve"> 1 после слов «дефицит бюджета Полтавского сельского поселения Красноарме</w:t>
      </w:r>
      <w:r w:rsidR="001527F8" w:rsidRPr="001527F8">
        <w:rPr>
          <w:sz w:val="28"/>
          <w:szCs w:val="28"/>
        </w:rPr>
        <w:t>й</w:t>
      </w:r>
      <w:r w:rsidR="001527F8" w:rsidRPr="001527F8">
        <w:rPr>
          <w:sz w:val="28"/>
          <w:szCs w:val="28"/>
        </w:rPr>
        <w:t>ского района в сумме» цифры «0» заменить цифрами «</w:t>
      </w:r>
      <w:r w:rsidR="00360777">
        <w:rPr>
          <w:sz w:val="28"/>
          <w:szCs w:val="28"/>
        </w:rPr>
        <w:t>25140,1</w:t>
      </w:r>
      <w:r w:rsidR="001527F8" w:rsidRPr="001527F8">
        <w:rPr>
          <w:sz w:val="28"/>
          <w:szCs w:val="28"/>
        </w:rPr>
        <w:t>»</w:t>
      </w:r>
      <w:r w:rsidR="001527F8">
        <w:rPr>
          <w:sz w:val="28"/>
          <w:szCs w:val="28"/>
        </w:rPr>
        <w:t xml:space="preserve"> тысяч ру</w:t>
      </w:r>
      <w:r w:rsidR="001527F8">
        <w:rPr>
          <w:sz w:val="28"/>
          <w:szCs w:val="28"/>
        </w:rPr>
        <w:t>б</w:t>
      </w:r>
      <w:r w:rsidR="001527F8">
        <w:rPr>
          <w:sz w:val="28"/>
          <w:szCs w:val="28"/>
        </w:rPr>
        <w:t>лей.</w:t>
      </w:r>
    </w:p>
    <w:p w:rsidR="00AF2981" w:rsidRDefault="00C112AB" w:rsidP="00C112AB">
      <w:pPr>
        <w:pStyle w:val="20"/>
        <w:spacing w:after="0"/>
        <w:ind w:hanging="360"/>
      </w:pPr>
      <w:r>
        <w:t xml:space="preserve">             2. </w:t>
      </w:r>
      <w:r w:rsidR="009C13E6">
        <w:t xml:space="preserve">В </w:t>
      </w:r>
      <w:r>
        <w:t xml:space="preserve">пункте 6 </w:t>
      </w:r>
      <w:r w:rsidR="009C13E6">
        <w:t>стать</w:t>
      </w:r>
      <w:r>
        <w:t xml:space="preserve">и 4 </w:t>
      </w:r>
      <w:r w:rsidR="00D3204D">
        <w:t xml:space="preserve"> изложить в новой редакции </w:t>
      </w:r>
      <w:r>
        <w:t xml:space="preserve"> слова </w:t>
      </w:r>
      <w:r w:rsidR="00D3204D">
        <w:t>«</w:t>
      </w:r>
      <w:r w:rsidR="00CF6745">
        <w:t>Утвердить  источники внутреннего финансирования дефицита бюджета</w:t>
      </w:r>
      <w:r w:rsidR="001D3CD2">
        <w:t xml:space="preserve"> Полтавского сел</w:t>
      </w:r>
      <w:r w:rsidR="001D3CD2">
        <w:t>ь</w:t>
      </w:r>
      <w:r w:rsidR="001D3CD2">
        <w:t xml:space="preserve">ского </w:t>
      </w:r>
      <w:r w:rsidR="00CF6745">
        <w:t xml:space="preserve"> поселения </w:t>
      </w:r>
      <w:r w:rsidR="001D3CD2">
        <w:t>Красноармейского района</w:t>
      </w:r>
      <w:r w:rsidR="00AB5FAD">
        <w:t xml:space="preserve">, перечень </w:t>
      </w:r>
      <w:proofErr w:type="gramStart"/>
      <w:r w:rsidR="00AB5FAD">
        <w:t>статей источников ф</w:t>
      </w:r>
      <w:r w:rsidR="00AB5FAD">
        <w:t>и</w:t>
      </w:r>
      <w:r w:rsidR="00AB5FAD">
        <w:t>нансирования дефицита бюджета</w:t>
      </w:r>
      <w:proofErr w:type="gramEnd"/>
      <w:r w:rsidR="00AB5FAD">
        <w:t xml:space="preserve"> на 2021 год</w:t>
      </w:r>
      <w:r w:rsidR="00883785">
        <w:t>»</w:t>
      </w:r>
      <w:r w:rsidR="00CF6745">
        <w:t xml:space="preserve">  в сумме </w:t>
      </w:r>
      <w:r w:rsidR="00AB5FAD">
        <w:t>25140,1</w:t>
      </w:r>
      <w:r w:rsidR="00CF6745">
        <w:t xml:space="preserve"> тыс. руб. с</w:t>
      </w:r>
      <w:r w:rsidR="00CF6745">
        <w:t>о</w:t>
      </w:r>
      <w:r w:rsidR="00CF6745">
        <w:t>гласно приложению</w:t>
      </w:r>
      <w:r w:rsidR="00883785">
        <w:t xml:space="preserve"> 8</w:t>
      </w:r>
      <w:r w:rsidR="00CF6745" w:rsidRPr="007D480D">
        <w:rPr>
          <w:color w:val="FF0000"/>
        </w:rPr>
        <w:t xml:space="preserve"> </w:t>
      </w:r>
      <w:r w:rsidR="00CF6745">
        <w:t>к настояще</w:t>
      </w:r>
      <w:r w:rsidR="00D3204D">
        <w:t xml:space="preserve">му </w:t>
      </w:r>
      <w:r w:rsidR="00883785">
        <w:t>р</w:t>
      </w:r>
      <w:r w:rsidR="00D3204D">
        <w:t>еш</w:t>
      </w:r>
      <w:r w:rsidR="00D3204D">
        <w:t>е</w:t>
      </w:r>
      <w:r w:rsidR="00AF2981">
        <w:t>нию.</w:t>
      </w:r>
    </w:p>
    <w:p w:rsidR="00280CD4" w:rsidRDefault="00C112AB" w:rsidP="00C112AB">
      <w:pPr>
        <w:pStyle w:val="20"/>
        <w:spacing w:after="0"/>
        <w:ind w:firstLine="360"/>
      </w:pPr>
      <w:r>
        <w:t xml:space="preserve">   </w:t>
      </w:r>
      <w:r w:rsidR="00883785">
        <w:t xml:space="preserve"> </w:t>
      </w:r>
      <w:r w:rsidR="00BD0C83">
        <w:t>3.</w:t>
      </w:r>
      <w:r w:rsidR="00AB5FAD">
        <w:t xml:space="preserve">В статье 5 </w:t>
      </w:r>
      <w:r w:rsidR="00280CD4">
        <w:t>объем бюджетных ассигнований дорожного фонда Полта</w:t>
      </w:r>
      <w:r w:rsidR="00280CD4">
        <w:t>в</w:t>
      </w:r>
      <w:r w:rsidR="00280CD4">
        <w:t>ского сельского поселения Красноармейского района на 20</w:t>
      </w:r>
      <w:r w:rsidR="003B5F0D">
        <w:t>2</w:t>
      </w:r>
      <w:r w:rsidR="00AB5FAD">
        <w:t>1</w:t>
      </w:r>
      <w:r w:rsidR="00280CD4">
        <w:t xml:space="preserve"> год  цифры «</w:t>
      </w:r>
      <w:r w:rsidR="00AB5FAD">
        <w:t>36864,6</w:t>
      </w:r>
      <w:r w:rsidR="00280CD4">
        <w:t>»  заменить цифрами «</w:t>
      </w:r>
      <w:r w:rsidR="00FA60C4">
        <w:t>46467,5</w:t>
      </w:r>
      <w:r w:rsidR="00280CD4">
        <w:t>».</w:t>
      </w:r>
    </w:p>
    <w:p w:rsidR="00DD465F" w:rsidRPr="00BD0C83" w:rsidRDefault="00C112AB" w:rsidP="00C112AB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D70AF">
        <w:rPr>
          <w:rFonts w:ascii="Times New Roman" w:hAnsi="Times New Roman"/>
          <w:sz w:val="28"/>
          <w:szCs w:val="28"/>
        </w:rPr>
        <w:t>4</w:t>
      </w:r>
      <w:r w:rsidR="00BD0C83">
        <w:rPr>
          <w:rFonts w:ascii="Times New Roman" w:hAnsi="Times New Roman"/>
          <w:sz w:val="28"/>
          <w:szCs w:val="28"/>
        </w:rPr>
        <w:t>.</w:t>
      </w:r>
      <w:r w:rsidR="008D70A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D465F" w:rsidRPr="00DD465F">
        <w:rPr>
          <w:rFonts w:ascii="Times New Roman" w:hAnsi="Times New Roman"/>
          <w:sz w:val="28"/>
          <w:szCs w:val="28"/>
        </w:rPr>
        <w:t>Приложение 1 к решению Совета Полтавского   сельского поселения Красноармейского района от</w:t>
      </w:r>
      <w:r w:rsidR="00883785">
        <w:rPr>
          <w:rFonts w:ascii="Times New Roman" w:hAnsi="Times New Roman"/>
          <w:sz w:val="28"/>
          <w:szCs w:val="28"/>
        </w:rPr>
        <w:t xml:space="preserve"> </w:t>
      </w:r>
      <w:r w:rsidR="00DD465F" w:rsidRPr="00DD465F">
        <w:rPr>
          <w:rFonts w:ascii="Times New Roman" w:hAnsi="Times New Roman"/>
          <w:sz w:val="28"/>
          <w:szCs w:val="28"/>
        </w:rPr>
        <w:t xml:space="preserve"> 23 декабря 2020 года</w:t>
      </w:r>
      <w:r>
        <w:rPr>
          <w:rFonts w:ascii="Times New Roman" w:hAnsi="Times New Roman"/>
          <w:sz w:val="28"/>
          <w:szCs w:val="28"/>
        </w:rPr>
        <w:t xml:space="preserve"> № 19/1</w:t>
      </w:r>
      <w:r w:rsidR="00DD465F" w:rsidRPr="00DD465F">
        <w:rPr>
          <w:rFonts w:ascii="Times New Roman" w:hAnsi="Times New Roman"/>
          <w:sz w:val="28"/>
          <w:szCs w:val="28"/>
        </w:rPr>
        <w:t xml:space="preserve"> « О бюджете По</w:t>
      </w:r>
      <w:r w:rsidR="00DD465F" w:rsidRPr="00DD465F">
        <w:rPr>
          <w:rFonts w:ascii="Times New Roman" w:hAnsi="Times New Roman"/>
          <w:sz w:val="28"/>
          <w:szCs w:val="28"/>
        </w:rPr>
        <w:t>л</w:t>
      </w:r>
      <w:r w:rsidR="00DD465F" w:rsidRPr="00DD465F">
        <w:rPr>
          <w:rFonts w:ascii="Times New Roman" w:hAnsi="Times New Roman"/>
          <w:sz w:val="28"/>
          <w:szCs w:val="28"/>
        </w:rPr>
        <w:t>тавского сельского поселения Красноармейского района на 2021 год и на пл</w:t>
      </w:r>
      <w:r w:rsidR="00DD465F" w:rsidRPr="00DD465F">
        <w:rPr>
          <w:rFonts w:ascii="Times New Roman" w:hAnsi="Times New Roman"/>
          <w:sz w:val="28"/>
          <w:szCs w:val="28"/>
        </w:rPr>
        <w:t>а</w:t>
      </w:r>
      <w:r w:rsidR="00DD465F" w:rsidRPr="00DD465F">
        <w:rPr>
          <w:rFonts w:ascii="Times New Roman" w:hAnsi="Times New Roman"/>
          <w:sz w:val="28"/>
          <w:szCs w:val="28"/>
        </w:rPr>
        <w:t>новый период 2022 и 2023 годов»</w:t>
      </w:r>
      <w:r w:rsidR="00DD465F">
        <w:rPr>
          <w:rFonts w:ascii="Times New Roman" w:hAnsi="Times New Roman"/>
          <w:sz w:val="28"/>
          <w:szCs w:val="28"/>
        </w:rPr>
        <w:t xml:space="preserve"> дополнить кодом</w:t>
      </w:r>
      <w:r w:rsidR="00BD0C83">
        <w:rPr>
          <w:rFonts w:ascii="Times New Roman" w:hAnsi="Times New Roman"/>
          <w:sz w:val="28"/>
          <w:szCs w:val="28"/>
        </w:rPr>
        <w:t xml:space="preserve"> бюджетной классификации Российской Федерации </w:t>
      </w:r>
      <w:r w:rsidR="00234972">
        <w:rPr>
          <w:rFonts w:ascii="Times New Roman" w:hAnsi="Times New Roman"/>
          <w:sz w:val="28"/>
          <w:szCs w:val="28"/>
        </w:rPr>
        <w:t xml:space="preserve"> </w:t>
      </w:r>
      <w:r w:rsidR="00BD0C83">
        <w:rPr>
          <w:rFonts w:ascii="Times New Roman" w:hAnsi="Times New Roman"/>
          <w:sz w:val="28"/>
          <w:szCs w:val="28"/>
        </w:rPr>
        <w:t>991 1 17 15030 10 0000 150 «Инициативные платежи, зачисляемые в бюджеты сельских посел</w:t>
      </w:r>
      <w:r w:rsidR="00BD0C83">
        <w:rPr>
          <w:rFonts w:ascii="Times New Roman" w:hAnsi="Times New Roman"/>
          <w:sz w:val="28"/>
          <w:szCs w:val="28"/>
        </w:rPr>
        <w:t>е</w:t>
      </w:r>
      <w:r w:rsidR="00BD0C83">
        <w:rPr>
          <w:rFonts w:ascii="Times New Roman" w:hAnsi="Times New Roman"/>
          <w:sz w:val="28"/>
          <w:szCs w:val="28"/>
        </w:rPr>
        <w:t>ний»</w:t>
      </w:r>
      <w:r w:rsidR="00DD465F"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                     </w:t>
      </w:r>
      <w:r w:rsidR="00BD0C83">
        <w:rPr>
          <w:rFonts w:ascii="Times New Roman" w:hAnsi="Times New Roman"/>
          <w:sz w:val="28"/>
          <w:szCs w:val="28"/>
        </w:rPr>
        <w:t xml:space="preserve">         </w:t>
      </w:r>
      <w:proofErr w:type="gramEnd"/>
    </w:p>
    <w:p w:rsidR="0035482C" w:rsidRDefault="00883785" w:rsidP="00C112AB">
      <w:pPr>
        <w:pStyle w:val="20"/>
        <w:spacing w:after="0"/>
        <w:ind w:firstLine="426"/>
      </w:pPr>
      <w:r>
        <w:lastRenderedPageBreak/>
        <w:t xml:space="preserve">   </w:t>
      </w:r>
      <w:r w:rsidR="00234972">
        <w:t>5.</w:t>
      </w:r>
      <w:r w:rsidR="001176B8" w:rsidRPr="00CE14A1">
        <w:t xml:space="preserve">Приложения </w:t>
      </w:r>
      <w:r w:rsidR="005B1DFE" w:rsidRPr="00CE14A1">
        <w:t>1,</w:t>
      </w:r>
      <w:r w:rsidR="00D81000" w:rsidRPr="00CE14A1">
        <w:t>3,4,</w:t>
      </w:r>
      <w:r w:rsidR="003D4CA7" w:rsidRPr="00CE14A1">
        <w:t>5,</w:t>
      </w:r>
      <w:r w:rsidR="00BA7068" w:rsidRPr="00CE14A1">
        <w:t>6,</w:t>
      </w:r>
      <w:r w:rsidR="00377432" w:rsidRPr="00CE14A1">
        <w:t>7</w:t>
      </w:r>
      <w:r w:rsidR="00CE14A1" w:rsidRPr="00CE14A1">
        <w:t>,8</w:t>
      </w:r>
      <w:r w:rsidR="00377432">
        <w:rPr>
          <w:color w:val="000000"/>
        </w:rPr>
        <w:t xml:space="preserve"> </w:t>
      </w:r>
      <w:r w:rsidR="00CF6745">
        <w:rPr>
          <w:color w:val="000000"/>
        </w:rPr>
        <w:t xml:space="preserve">к </w:t>
      </w:r>
      <w:r w:rsidR="00C112AB">
        <w:rPr>
          <w:color w:val="000000"/>
        </w:rPr>
        <w:t>р</w:t>
      </w:r>
      <w:r w:rsidR="00CF6745">
        <w:rPr>
          <w:color w:val="000000"/>
        </w:rPr>
        <w:t>ешению Совета Полтавского сельского п</w:t>
      </w:r>
      <w:r w:rsidR="00CF6745">
        <w:rPr>
          <w:color w:val="000000"/>
        </w:rPr>
        <w:t>о</w:t>
      </w:r>
      <w:r w:rsidR="00CF6745">
        <w:rPr>
          <w:color w:val="000000"/>
        </w:rPr>
        <w:t xml:space="preserve">селения Красноармейского района от </w:t>
      </w:r>
      <w:r w:rsidR="004055E8">
        <w:rPr>
          <w:color w:val="000000"/>
        </w:rPr>
        <w:t>2</w:t>
      </w:r>
      <w:r w:rsidR="00234972">
        <w:rPr>
          <w:color w:val="000000"/>
        </w:rPr>
        <w:t>3</w:t>
      </w:r>
      <w:r w:rsidR="00C112AB">
        <w:rPr>
          <w:color w:val="000000"/>
        </w:rPr>
        <w:t xml:space="preserve"> декабря </w:t>
      </w:r>
      <w:r w:rsidR="00CF6745">
        <w:rPr>
          <w:color w:val="000000"/>
        </w:rPr>
        <w:t>20</w:t>
      </w:r>
      <w:r w:rsidR="00234972">
        <w:rPr>
          <w:color w:val="000000"/>
        </w:rPr>
        <w:t>20</w:t>
      </w:r>
      <w:r w:rsidR="00CF6745">
        <w:rPr>
          <w:color w:val="000000"/>
        </w:rPr>
        <w:t xml:space="preserve"> года  № </w:t>
      </w:r>
      <w:r w:rsidR="00234972">
        <w:rPr>
          <w:color w:val="000000"/>
        </w:rPr>
        <w:t>19</w:t>
      </w:r>
      <w:r w:rsidR="004055E8">
        <w:rPr>
          <w:color w:val="000000"/>
        </w:rPr>
        <w:t>/</w:t>
      </w:r>
      <w:r w:rsidR="003B5F0D">
        <w:rPr>
          <w:color w:val="000000"/>
        </w:rPr>
        <w:t>1</w:t>
      </w:r>
      <w:r w:rsidR="00CF6745">
        <w:rPr>
          <w:color w:val="000000"/>
        </w:rPr>
        <w:t xml:space="preserve"> </w:t>
      </w:r>
      <w:r w:rsidR="00CF6745">
        <w:t xml:space="preserve"> измен</w:t>
      </w:r>
      <w:r w:rsidR="00446261">
        <w:t>ить</w:t>
      </w:r>
      <w:r w:rsidR="00C112AB">
        <w:t xml:space="preserve">, </w:t>
      </w:r>
      <w:r w:rsidR="00446261">
        <w:t xml:space="preserve"> и изложи</w:t>
      </w:r>
      <w:r w:rsidR="00C112AB">
        <w:t>в</w:t>
      </w:r>
      <w:r w:rsidR="00446261">
        <w:t xml:space="preserve"> в новой редакции</w:t>
      </w:r>
      <w:r>
        <w:t xml:space="preserve"> (прилагаются)</w:t>
      </w:r>
      <w:r w:rsidR="00CF6745">
        <w:t xml:space="preserve">. </w:t>
      </w:r>
    </w:p>
    <w:p w:rsidR="00CF6745" w:rsidRDefault="00C112AB" w:rsidP="00C112AB">
      <w:pPr>
        <w:pStyle w:val="20"/>
        <w:spacing w:after="0"/>
      </w:pPr>
      <w:r>
        <w:t xml:space="preserve">      </w:t>
      </w:r>
      <w:r w:rsidR="00883785">
        <w:t xml:space="preserve"> </w:t>
      </w:r>
      <w:r>
        <w:t xml:space="preserve"> </w:t>
      </w:r>
      <w:r w:rsidR="00234972">
        <w:t xml:space="preserve">6. </w:t>
      </w:r>
      <w:proofErr w:type="gramStart"/>
      <w:r w:rsidR="00CF6745">
        <w:t>Контроль  за</w:t>
      </w:r>
      <w:proofErr w:type="gramEnd"/>
      <w:r w:rsidR="00CF6745">
        <w:t xml:space="preserve"> исполнением настоящего решения возложить на к</w:t>
      </w:r>
      <w:r w:rsidR="00CF6745">
        <w:t>о</w:t>
      </w:r>
      <w:r w:rsidR="00CF6745">
        <w:t>мисси</w:t>
      </w:r>
      <w:r w:rsidR="003D4CA7">
        <w:t>ю</w:t>
      </w:r>
      <w:r w:rsidR="00CF6745">
        <w:t xml:space="preserve"> по вопросам экономики, бюджету, финансам, налогам и распоряжением мун</w:t>
      </w:r>
      <w:r w:rsidR="00CF6745">
        <w:t>и</w:t>
      </w:r>
      <w:r w:rsidR="00CF6745">
        <w:t xml:space="preserve">ципальной собственностью </w:t>
      </w:r>
      <w:r w:rsidR="003D4CA7">
        <w:t>(</w:t>
      </w:r>
      <w:r w:rsidR="0035482C">
        <w:t>Болд</w:t>
      </w:r>
      <w:r w:rsidR="0035482C">
        <w:t>ы</w:t>
      </w:r>
      <w:r w:rsidR="0035482C">
        <w:t>рева</w:t>
      </w:r>
      <w:r w:rsidR="003D4CA7">
        <w:t>).</w:t>
      </w:r>
    </w:p>
    <w:p w:rsidR="003D4CA7" w:rsidRDefault="00883785" w:rsidP="00C112AB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234972">
        <w:rPr>
          <w:sz w:val="28"/>
        </w:rPr>
        <w:t>7. Р</w:t>
      </w:r>
      <w:r w:rsidR="00CF6745">
        <w:rPr>
          <w:sz w:val="28"/>
        </w:rPr>
        <w:t xml:space="preserve">ешение вступает в силу со дня его </w:t>
      </w:r>
      <w:r>
        <w:rPr>
          <w:sz w:val="28"/>
        </w:rPr>
        <w:t>опубликования</w:t>
      </w:r>
      <w:r w:rsidR="00CF6745">
        <w:rPr>
          <w:sz w:val="28"/>
        </w:rPr>
        <w:t xml:space="preserve">. </w:t>
      </w:r>
    </w:p>
    <w:p w:rsidR="00D81000" w:rsidRDefault="00D81000" w:rsidP="00D81000">
      <w:pPr>
        <w:ind w:left="902" w:hanging="902"/>
        <w:jc w:val="both"/>
        <w:rPr>
          <w:sz w:val="28"/>
          <w:szCs w:val="28"/>
        </w:rPr>
      </w:pPr>
    </w:p>
    <w:p w:rsidR="00883785" w:rsidRDefault="00883785" w:rsidP="00D81000">
      <w:pPr>
        <w:ind w:left="902" w:hanging="902"/>
        <w:jc w:val="both"/>
        <w:rPr>
          <w:sz w:val="28"/>
          <w:szCs w:val="28"/>
        </w:rPr>
      </w:pPr>
    </w:p>
    <w:p w:rsidR="00D81000" w:rsidRDefault="00D81000" w:rsidP="00D81000">
      <w:pPr>
        <w:ind w:left="902" w:hanging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D81000" w:rsidRDefault="00D81000" w:rsidP="00D81000">
      <w:pPr>
        <w:ind w:left="902" w:hanging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D81000" w:rsidRDefault="00D81000" w:rsidP="00D81000">
      <w:pPr>
        <w:ind w:left="902" w:hanging="90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Красноармейского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="003B5F0D">
        <w:rPr>
          <w:sz w:val="28"/>
          <w:szCs w:val="28"/>
        </w:rPr>
        <w:t xml:space="preserve">                                     Н</w:t>
      </w:r>
      <w:r>
        <w:rPr>
          <w:sz w:val="28"/>
          <w:szCs w:val="28"/>
        </w:rPr>
        <w:t>.</w:t>
      </w:r>
      <w:r w:rsidR="003B5F0D">
        <w:rPr>
          <w:sz w:val="28"/>
          <w:szCs w:val="28"/>
        </w:rPr>
        <w:t>Б</w:t>
      </w:r>
      <w:r>
        <w:rPr>
          <w:sz w:val="28"/>
          <w:szCs w:val="28"/>
        </w:rPr>
        <w:t>.</w:t>
      </w:r>
      <w:r w:rsidR="003B5F0D">
        <w:rPr>
          <w:sz w:val="28"/>
          <w:szCs w:val="28"/>
        </w:rPr>
        <w:t>Минаева</w:t>
      </w:r>
      <w:r>
        <w:rPr>
          <w:b/>
          <w:sz w:val="28"/>
          <w:szCs w:val="28"/>
        </w:rPr>
        <w:t xml:space="preserve"> </w:t>
      </w:r>
    </w:p>
    <w:p w:rsidR="00D81000" w:rsidRDefault="00D81000" w:rsidP="00D81000">
      <w:pPr>
        <w:ind w:left="902" w:hanging="902"/>
        <w:jc w:val="both"/>
        <w:rPr>
          <w:sz w:val="28"/>
        </w:rPr>
      </w:pPr>
      <w:r>
        <w:rPr>
          <w:sz w:val="28"/>
        </w:rPr>
        <w:t xml:space="preserve">  </w:t>
      </w:r>
    </w:p>
    <w:p w:rsidR="00883785" w:rsidRDefault="00883785" w:rsidP="00D81000">
      <w:pPr>
        <w:ind w:left="902" w:hanging="902"/>
        <w:jc w:val="both"/>
        <w:rPr>
          <w:sz w:val="28"/>
        </w:rPr>
      </w:pPr>
    </w:p>
    <w:p w:rsidR="00D81000" w:rsidRDefault="00234972" w:rsidP="00D81000">
      <w:pPr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главы</w:t>
      </w:r>
      <w:r w:rsidR="00D81000">
        <w:rPr>
          <w:sz w:val="28"/>
        </w:rPr>
        <w:t xml:space="preserve"> </w:t>
      </w:r>
    </w:p>
    <w:p w:rsidR="00D81000" w:rsidRDefault="00D81000" w:rsidP="00D81000">
      <w:pPr>
        <w:ind w:left="-142"/>
        <w:rPr>
          <w:sz w:val="28"/>
        </w:rPr>
      </w:pPr>
      <w:r>
        <w:rPr>
          <w:sz w:val="28"/>
        </w:rPr>
        <w:t xml:space="preserve">  Полтавского сельского поселения</w:t>
      </w:r>
    </w:p>
    <w:p w:rsidR="00D81000" w:rsidRDefault="00D81000" w:rsidP="00D81000">
      <w:pPr>
        <w:jc w:val="both"/>
        <w:rPr>
          <w:sz w:val="28"/>
        </w:rPr>
      </w:pPr>
      <w:r>
        <w:rPr>
          <w:sz w:val="28"/>
        </w:rPr>
        <w:t xml:space="preserve">Красноармейского района                                                                В.А. </w:t>
      </w:r>
      <w:proofErr w:type="spellStart"/>
      <w:r w:rsidR="005959A0">
        <w:rPr>
          <w:sz w:val="28"/>
        </w:rPr>
        <w:t>Гористов</w:t>
      </w:r>
      <w:proofErr w:type="spellEnd"/>
    </w:p>
    <w:p w:rsidR="00D81000" w:rsidRDefault="00D81000" w:rsidP="00D81000">
      <w:pPr>
        <w:spacing w:after="240"/>
        <w:ind w:left="360"/>
        <w:jc w:val="both"/>
        <w:rPr>
          <w:sz w:val="28"/>
        </w:rPr>
      </w:pPr>
    </w:p>
    <w:sectPr w:rsidR="00D81000" w:rsidSect="00C112A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A076AC3"/>
    <w:multiLevelType w:val="singleLevel"/>
    <w:tmpl w:val="4C50104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</w:abstractNum>
  <w:abstractNum w:abstractNumId="2">
    <w:nsid w:val="313D24FE"/>
    <w:multiLevelType w:val="singleLevel"/>
    <w:tmpl w:val="B23AD364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">
    <w:nsid w:val="39B05105"/>
    <w:multiLevelType w:val="hybridMultilevel"/>
    <w:tmpl w:val="94D42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660976"/>
    <w:multiLevelType w:val="hybridMultilevel"/>
    <w:tmpl w:val="448ADB0C"/>
    <w:lvl w:ilvl="0" w:tplc="B4B4E18C">
      <w:start w:val="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4AD2138D"/>
    <w:multiLevelType w:val="hybridMultilevel"/>
    <w:tmpl w:val="94D42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093862"/>
    <w:multiLevelType w:val="hybridMultilevel"/>
    <w:tmpl w:val="1A94240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7E7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D1C2308"/>
    <w:multiLevelType w:val="hybridMultilevel"/>
    <w:tmpl w:val="94D425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oNotHyphenateCaps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CD2"/>
    <w:rsid w:val="00000D53"/>
    <w:rsid w:val="00007299"/>
    <w:rsid w:val="00015AD9"/>
    <w:rsid w:val="0002035C"/>
    <w:rsid w:val="00035DD9"/>
    <w:rsid w:val="00053632"/>
    <w:rsid w:val="000D4035"/>
    <w:rsid w:val="0011178C"/>
    <w:rsid w:val="001176B8"/>
    <w:rsid w:val="001527F8"/>
    <w:rsid w:val="001B6EF8"/>
    <w:rsid w:val="001B6FE1"/>
    <w:rsid w:val="001D3CD2"/>
    <w:rsid w:val="00220BE4"/>
    <w:rsid w:val="00234972"/>
    <w:rsid w:val="00280CD4"/>
    <w:rsid w:val="002B1491"/>
    <w:rsid w:val="002F39FE"/>
    <w:rsid w:val="00320739"/>
    <w:rsid w:val="0035482C"/>
    <w:rsid w:val="0035779A"/>
    <w:rsid w:val="00360777"/>
    <w:rsid w:val="00377432"/>
    <w:rsid w:val="003B5F0D"/>
    <w:rsid w:val="003D4CA7"/>
    <w:rsid w:val="003D7633"/>
    <w:rsid w:val="004055E8"/>
    <w:rsid w:val="00444CE7"/>
    <w:rsid w:val="00446261"/>
    <w:rsid w:val="004C3DFF"/>
    <w:rsid w:val="004D774F"/>
    <w:rsid w:val="004E0EAC"/>
    <w:rsid w:val="004E684D"/>
    <w:rsid w:val="0050361F"/>
    <w:rsid w:val="00576B5E"/>
    <w:rsid w:val="005774E2"/>
    <w:rsid w:val="005866A6"/>
    <w:rsid w:val="005959A0"/>
    <w:rsid w:val="005B1DFE"/>
    <w:rsid w:val="005E180C"/>
    <w:rsid w:val="005F5B89"/>
    <w:rsid w:val="00635085"/>
    <w:rsid w:val="00657F25"/>
    <w:rsid w:val="00692CFB"/>
    <w:rsid w:val="006E205D"/>
    <w:rsid w:val="00773CFA"/>
    <w:rsid w:val="007A72AC"/>
    <w:rsid w:val="007D480D"/>
    <w:rsid w:val="007F76CA"/>
    <w:rsid w:val="0083746D"/>
    <w:rsid w:val="00882CB6"/>
    <w:rsid w:val="00883785"/>
    <w:rsid w:val="008D70AF"/>
    <w:rsid w:val="008E75DE"/>
    <w:rsid w:val="00904BF8"/>
    <w:rsid w:val="0091661C"/>
    <w:rsid w:val="00946D75"/>
    <w:rsid w:val="009C13E6"/>
    <w:rsid w:val="00A33DE7"/>
    <w:rsid w:val="00A504E3"/>
    <w:rsid w:val="00A9612B"/>
    <w:rsid w:val="00AB4579"/>
    <w:rsid w:val="00AB5FAD"/>
    <w:rsid w:val="00AC761F"/>
    <w:rsid w:val="00AF2981"/>
    <w:rsid w:val="00B13CE1"/>
    <w:rsid w:val="00B33372"/>
    <w:rsid w:val="00B42857"/>
    <w:rsid w:val="00B46ED9"/>
    <w:rsid w:val="00BA4EFA"/>
    <w:rsid w:val="00BA7068"/>
    <w:rsid w:val="00BD0C83"/>
    <w:rsid w:val="00C112AB"/>
    <w:rsid w:val="00C631F7"/>
    <w:rsid w:val="00CE14A1"/>
    <w:rsid w:val="00CF6745"/>
    <w:rsid w:val="00D1173A"/>
    <w:rsid w:val="00D3204D"/>
    <w:rsid w:val="00D3548E"/>
    <w:rsid w:val="00D81000"/>
    <w:rsid w:val="00DD465F"/>
    <w:rsid w:val="00E036E6"/>
    <w:rsid w:val="00E079B8"/>
    <w:rsid w:val="00ED5987"/>
    <w:rsid w:val="00EF1FE5"/>
    <w:rsid w:val="00F44A9D"/>
    <w:rsid w:val="00F90AC5"/>
    <w:rsid w:val="00FA6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360" w:line="360" w:lineRule="auto"/>
      <w:jc w:val="center"/>
      <w:outlineLvl w:val="0"/>
    </w:pPr>
    <w:rPr>
      <w:rFonts w:ascii="Georgia" w:hAnsi="Georgia"/>
      <w:b/>
      <w:bCs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Georgia" w:hAnsi="Georgia"/>
      <w:b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center"/>
    </w:pPr>
    <w:rPr>
      <w:rFonts w:ascii="Georgia" w:hAnsi="Georgia"/>
    </w:rPr>
  </w:style>
  <w:style w:type="paragraph" w:styleId="a4">
    <w:name w:val="Body Text Indent"/>
    <w:basedOn w:val="a"/>
    <w:pPr>
      <w:ind w:firstLine="709"/>
    </w:pPr>
    <w:rPr>
      <w:rFonts w:ascii="Georgia" w:hAnsi="Georgia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Title"/>
    <w:basedOn w:val="a"/>
    <w:qFormat/>
    <w:pPr>
      <w:jc w:val="center"/>
    </w:pPr>
    <w:rPr>
      <w:rFonts w:ascii="Georgia" w:hAnsi="Georgia"/>
      <w:b/>
      <w:sz w:val="28"/>
    </w:rPr>
  </w:style>
  <w:style w:type="paragraph" w:styleId="20">
    <w:name w:val="Body Text 2"/>
    <w:basedOn w:val="a"/>
    <w:pPr>
      <w:spacing w:after="240"/>
      <w:jc w:val="both"/>
    </w:pPr>
    <w:rPr>
      <w:sz w:val="28"/>
    </w:rPr>
  </w:style>
  <w:style w:type="paragraph" w:styleId="21">
    <w:name w:val="Body Text Indent 2"/>
    <w:basedOn w:val="a"/>
    <w:pPr>
      <w:spacing w:after="240"/>
      <w:ind w:firstLine="708"/>
      <w:jc w:val="both"/>
    </w:pPr>
    <w:rPr>
      <w:sz w:val="28"/>
    </w:rPr>
  </w:style>
  <w:style w:type="paragraph" w:styleId="a6">
    <w:name w:val="Balloon Text"/>
    <w:basedOn w:val="a"/>
    <w:semiHidden/>
    <w:rsid w:val="00035DD9"/>
    <w:rPr>
      <w:rFonts w:ascii="Tahoma" w:hAnsi="Tahoma" w:cs="Tahoma"/>
      <w:sz w:val="16"/>
      <w:szCs w:val="16"/>
    </w:rPr>
  </w:style>
  <w:style w:type="paragraph" w:customStyle="1" w:styleId="a7">
    <w:name w:val=" Знак Знак Знак Знак"/>
    <w:basedOn w:val="a"/>
    <w:rsid w:val="000072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AF298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comp</Company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work</dc:creator>
  <cp:keywords/>
  <cp:lastModifiedBy>user</cp:lastModifiedBy>
  <cp:revision>2</cp:revision>
  <cp:lastPrinted>2021-01-27T11:09:00Z</cp:lastPrinted>
  <dcterms:created xsi:type="dcterms:W3CDTF">2021-02-02T14:15:00Z</dcterms:created>
  <dcterms:modified xsi:type="dcterms:W3CDTF">2021-02-02T14:15:00Z</dcterms:modified>
</cp:coreProperties>
</file>